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90" w:rsidRDefault="00951490" w:rsidP="00951490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Как и зачем платить за коммунальные услуги напрямую поставщикам</w:t>
      </w:r>
    </w:p>
    <w:p w:rsidR="00F82844" w:rsidRDefault="00F82844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 xml:space="preserve">Прямые договоры — это схема расчётов, при которой вы перечисляете плату за коммунальные ресурсы напрямую поставщикам —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ресурсоснабжающим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организациям (РСО). Это позволяет снизить риски, связанные с возможными финансовыми проблемами управляющей организации (УО).</w:t>
      </w:r>
    </w:p>
    <w:p w:rsidR="00951490" w:rsidRDefault="00951490" w:rsidP="00951490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  <w:t>Какие услуги можно оплачивать напрямую</w:t>
      </w:r>
    </w:p>
    <w:p w:rsidR="00951490" w:rsidRDefault="00951490" w:rsidP="00951490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✅</w:t>
      </w:r>
      <w:r>
        <w:rPr>
          <w:rFonts w:ascii="Arial" w:hAnsi="Arial" w:cs="Arial"/>
          <w:color w:val="000000"/>
          <w:sz w:val="22"/>
          <w:szCs w:val="22"/>
        </w:rPr>
        <w:t xml:space="preserve"> Горячее и холодное водоснабжение, водоотведение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✅</w:t>
      </w:r>
      <w:r>
        <w:rPr>
          <w:rFonts w:ascii="Arial" w:hAnsi="Arial" w:cs="Arial"/>
          <w:color w:val="000000"/>
          <w:sz w:val="22"/>
          <w:szCs w:val="22"/>
        </w:rPr>
        <w:t xml:space="preserve"> Отопление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✅</w:t>
      </w:r>
      <w:r>
        <w:rPr>
          <w:rFonts w:ascii="Arial" w:hAnsi="Arial" w:cs="Arial"/>
          <w:color w:val="000000"/>
          <w:sz w:val="22"/>
          <w:szCs w:val="22"/>
        </w:rPr>
        <w:t xml:space="preserve"> Вывоз мусора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📌</w:t>
      </w:r>
      <w:r>
        <w:rPr>
          <w:rFonts w:ascii="Helvetica Neue" w:hAnsi="Helvetica Neue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Вы вправе заключить прямые договоры только с частью поставщиков, а за остальные ресурсы по-прежнему платить через УО.</w:t>
      </w:r>
    </w:p>
    <w:p w:rsidR="00951490" w:rsidRDefault="00951490" w:rsidP="00951490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  <w:t>Как заключить прямой договор?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1) Проведите общедомовое собрание по этой инструкции: </w:t>
      </w:r>
      <w:hyperlink r:id="rId4" w:history="1">
        <w:r>
          <w:rPr>
            <w:rStyle w:val="a4"/>
            <w:rFonts w:ascii="Arial" w:hAnsi="Arial" w:cs="Arial"/>
            <w:color w:val="1155CC"/>
            <w:sz w:val="22"/>
            <w:szCs w:val="22"/>
          </w:rPr>
          <w:t>https://vk.com/domgis?w=wall-129646925_6386&amp;ysclid=lvi06cn6uu696094847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br/>
        <w:t>На собрании нужно определить дату заключения прямых договоров, иначе решение вступит в силу только через 90 дней.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 Отправьте копию протокола ОСС поставщику ресурсов в течение 10 дней.</w:t>
      </w:r>
    </w:p>
    <w:p w:rsidR="00B356EB" w:rsidRDefault="00B356EB" w:rsidP="00951490">
      <w:pPr>
        <w:pStyle w:val="a3"/>
        <w:spacing w:before="0" w:beforeAutospacing="0" w:after="0" w:afterAutospacing="0" w:line="331" w:lineRule="auto"/>
        <w:rPr>
          <w:rFonts w:asciiTheme="minorHAnsi" w:hAnsiTheme="minorHAnsi" w:cs="Segoe UI Symbol"/>
          <w:color w:val="333333"/>
          <w:sz w:val="21"/>
          <w:szCs w:val="21"/>
          <w:shd w:val="clear" w:color="auto" w:fill="FFFFFF"/>
        </w:rPr>
      </w:pP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Segoe UI Symbol" w:hAnsi="Segoe UI Symbol" w:cs="Segoe UI Symbol"/>
          <w:color w:val="333333"/>
          <w:sz w:val="21"/>
          <w:szCs w:val="21"/>
          <w:shd w:val="clear" w:color="auto" w:fill="FFFFFF"/>
        </w:rPr>
        <w:t>❗</w:t>
      </w:r>
      <w:r>
        <w:rPr>
          <w:rFonts w:ascii="Arial" w:hAnsi="Arial" w:cs="Arial"/>
          <w:color w:val="000000"/>
          <w:sz w:val="22"/>
          <w:szCs w:val="22"/>
        </w:rPr>
        <w:t>Для такого решения набрать нужно 50% плюс один голос. Договор заключается со всеми, нельзя перевести на прямую оплату только часть квартир.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Обсудить судьбу дома с соседями и принять решение можно онлайн — через домовые чаты в приложении «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Госуслуги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Дом». Скачать – 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color w:val="000000"/>
          <w:sz w:val="22"/>
          <w:szCs w:val="22"/>
        </w:rPr>
      </w:pPr>
    </w:p>
    <w:p w:rsidR="00951490" w:rsidRPr="00951490" w:rsidRDefault="00951490" w:rsidP="0095149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51490" w:rsidRPr="00951490" w:rsidRDefault="00951490" w:rsidP="00951490">
      <w:pPr>
        <w:rPr>
          <w:b/>
          <w:sz w:val="24"/>
          <w:szCs w:val="24"/>
        </w:rPr>
      </w:pPr>
      <w:r w:rsidRPr="00951490">
        <w:rPr>
          <w:b/>
          <w:sz w:val="24"/>
          <w:szCs w:val="24"/>
          <w:highlight w:val="yellow"/>
        </w:rPr>
        <w:t>Ссылки на выбор!!!!</w:t>
      </w:r>
    </w:p>
    <w:p w:rsidR="00951490" w:rsidRPr="00951490" w:rsidRDefault="00951490" w:rsidP="00951490">
      <w:r w:rsidRPr="00951490">
        <w:rPr>
          <w:sz w:val="24"/>
          <w:szCs w:val="24"/>
        </w:rPr>
        <w:t>Для ТГ и других каналов</w:t>
      </w:r>
      <w:r w:rsidRPr="00951490">
        <w:t xml:space="preserve"> - </w:t>
      </w:r>
      <w:hyperlink r:id="rId5" w:history="1">
        <w:r w:rsidRPr="00951490">
          <w:rPr>
            <w:color w:val="0563C1" w:themeColor="hyperlink"/>
            <w:u w:val="single"/>
          </w:rPr>
          <w:t>https://www.gosuslugi.ru/landing/mp_dom</w:t>
        </w:r>
      </w:hyperlink>
      <w:r w:rsidRPr="00951490">
        <w:t xml:space="preserve"> 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для ВК - </w:t>
      </w:r>
      <w:hyperlink r:id="rId6" w:history="1">
        <w:r w:rsidRPr="00FB0F2F">
          <w:rPr>
            <w:rStyle w:val="a4"/>
            <w:rFonts w:ascii="Arial" w:hAnsi="Arial" w:cs="Arial"/>
            <w:sz w:val="22"/>
            <w:szCs w:val="22"/>
          </w:rPr>
          <w:t>https://vk.cc/cR4yMY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951490" w:rsidRDefault="00951490" w:rsidP="00951490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для ОК - </w:t>
      </w:r>
      <w:hyperlink r:id="rId7" w:history="1">
        <w:r w:rsidRPr="00FB0F2F">
          <w:rPr>
            <w:rStyle w:val="a4"/>
            <w:rFonts w:ascii="Arial" w:hAnsi="Arial" w:cs="Arial"/>
            <w:sz w:val="22"/>
            <w:szCs w:val="22"/>
          </w:rPr>
          <w:t>https://clck.ru/3QnbZP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5E68F1" w:rsidRDefault="005E68F1"/>
    <w:sectPr w:rsidR="005E6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90"/>
    <w:rsid w:val="005E68F1"/>
    <w:rsid w:val="00951490"/>
    <w:rsid w:val="00B356EB"/>
    <w:rsid w:val="00F8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D27D"/>
  <w15:chartTrackingRefBased/>
  <w15:docId w15:val="{74DFF317-19C0-49F4-8044-2A6C6BC5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14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ck.ru/3QnbZ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c/cR4yMY" TargetMode="External"/><Relationship Id="rId5" Type="http://schemas.openxmlformats.org/officeDocument/2006/relationships/hyperlink" Target="https://www.gosuslugi.ru/landing/mp_dom" TargetMode="External"/><Relationship Id="rId4" Type="http://schemas.openxmlformats.org/officeDocument/2006/relationships/hyperlink" Target="https://vk.com/domgis?w=wall-129646925_6386&amp;ysclid=lvi06cn6uu69609484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2026-02-25T10:56:00Z</dcterms:created>
  <dcterms:modified xsi:type="dcterms:W3CDTF">2026-02-25T10:58:00Z</dcterms:modified>
</cp:coreProperties>
</file>